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79" w:rsidRDefault="00AE1179" w:rsidP="007219A9">
      <w:pPr>
        <w:jc w:val="right"/>
        <w:rPr>
          <w:rFonts w:ascii="Arial" w:hAnsi="Arial" w:cs="Arial"/>
          <w:b/>
          <w:bCs/>
          <w:sz w:val="28"/>
        </w:rPr>
      </w:pPr>
    </w:p>
    <w:p w:rsidR="00AE1179" w:rsidRPr="00852EE6" w:rsidRDefault="00AE1179" w:rsidP="007219A9">
      <w:pPr>
        <w:jc w:val="right"/>
        <w:rPr>
          <w:rFonts w:ascii="Arial" w:hAnsi="Arial" w:cs="Arial"/>
          <w:b/>
          <w:bCs/>
          <w:sz w:val="28"/>
        </w:rPr>
      </w:pPr>
      <w:r w:rsidRPr="00852EE6">
        <w:rPr>
          <w:rFonts w:ascii="Arial" w:hAnsi="Arial" w:cs="Arial"/>
          <w:noProof/>
        </w:rPr>
        <w:drawing>
          <wp:anchor distT="0" distB="0" distL="114300" distR="114300" simplePos="0" relativeHeight="251659264" behindDoc="1" locked="0" layoutInCell="1" allowOverlap="1" wp14:anchorId="0952DA9B" wp14:editId="4A9910A6">
            <wp:simplePos x="0" y="0"/>
            <wp:positionH relativeFrom="column">
              <wp:posOffset>-19050</wp:posOffset>
            </wp:positionH>
            <wp:positionV relativeFrom="paragraph">
              <wp:posOffset>152400</wp:posOffset>
            </wp:positionV>
            <wp:extent cx="2258695" cy="1086485"/>
            <wp:effectExtent l="0" t="0" r="8255" b="0"/>
            <wp:wrapTight wrapText="bothSides">
              <wp:wrapPolygon edited="0">
                <wp:start x="0" y="0"/>
                <wp:lineTo x="0" y="21209"/>
                <wp:lineTo x="21497" y="21209"/>
                <wp:lineTo x="21497" y="0"/>
                <wp:lineTo x="0" y="0"/>
              </wp:wrapPolygon>
            </wp:wrapTight>
            <wp:docPr id="3" name="Picture 3" descr="2010 ARTS-NE SAM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ARTS-NE SAMPL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869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E6">
        <w:rPr>
          <w:rFonts w:ascii="Arial" w:hAnsi="Arial" w:cs="Arial"/>
          <w:b/>
          <w:bCs/>
          <w:sz w:val="28"/>
        </w:rPr>
        <w:tab/>
      </w:r>
      <w:r w:rsidRPr="00852EE6">
        <w:rPr>
          <w:rFonts w:ascii="Arial" w:hAnsi="Arial" w:cs="Arial"/>
          <w:b/>
          <w:bCs/>
          <w:sz w:val="28"/>
        </w:rPr>
        <w:tab/>
      </w:r>
      <w:r w:rsidRPr="00852EE6">
        <w:rPr>
          <w:rFonts w:ascii="Arial" w:hAnsi="Arial" w:cs="Arial"/>
          <w:b/>
          <w:bCs/>
          <w:sz w:val="28"/>
        </w:rPr>
        <w:tab/>
      </w:r>
    </w:p>
    <w:p w:rsidR="00AE1179" w:rsidRPr="0045203D" w:rsidRDefault="00AE1179" w:rsidP="007219A9">
      <w:pPr>
        <w:jc w:val="right"/>
        <w:rPr>
          <w:rFonts w:ascii="Arial" w:hAnsi="Arial" w:cs="Arial"/>
          <w:b/>
          <w:bCs/>
          <w:sz w:val="24"/>
        </w:rPr>
      </w:pPr>
      <w:r w:rsidRPr="0045203D">
        <w:rPr>
          <w:rFonts w:ascii="Arial" w:hAnsi="Arial" w:cs="Arial"/>
          <w:b/>
          <w:bCs/>
          <w:sz w:val="24"/>
        </w:rPr>
        <w:t xml:space="preserve">Contact: </w:t>
      </w:r>
      <w:r w:rsidR="00113294">
        <w:rPr>
          <w:rFonts w:ascii="Arial" w:hAnsi="Arial" w:cs="Arial"/>
          <w:b/>
          <w:bCs/>
          <w:sz w:val="24"/>
        </w:rPr>
        <w:t>Bobbie McFarland</w:t>
      </w:r>
      <w:r w:rsidRPr="0045203D">
        <w:rPr>
          <w:rFonts w:ascii="Arial" w:hAnsi="Arial" w:cs="Arial"/>
          <w:b/>
          <w:bCs/>
          <w:sz w:val="24"/>
        </w:rPr>
        <w:t xml:space="preserve"> </w:t>
      </w:r>
    </w:p>
    <w:p w:rsidR="00AE1179" w:rsidRPr="0045203D" w:rsidRDefault="00AE1179" w:rsidP="007219A9">
      <w:pPr>
        <w:jc w:val="right"/>
        <w:rPr>
          <w:rFonts w:ascii="Arial" w:hAnsi="Arial" w:cs="Arial"/>
          <w:b/>
          <w:bCs/>
          <w:sz w:val="24"/>
        </w:rPr>
      </w:pPr>
      <w:r w:rsidRPr="0045203D">
        <w:rPr>
          <w:rFonts w:ascii="Arial" w:hAnsi="Arial" w:cs="Arial"/>
          <w:b/>
          <w:bCs/>
          <w:sz w:val="24"/>
        </w:rPr>
        <w:tab/>
      </w:r>
      <w:r w:rsidRPr="0045203D">
        <w:rPr>
          <w:rFonts w:ascii="Arial" w:hAnsi="Arial" w:cs="Arial"/>
          <w:b/>
          <w:bCs/>
          <w:sz w:val="24"/>
        </w:rPr>
        <w:tab/>
      </w:r>
      <w:hyperlink r:id="rId7" w:history="1">
        <w:r w:rsidR="00113294" w:rsidRPr="006F0FC0">
          <w:rPr>
            <w:rStyle w:val="Hyperlink"/>
            <w:rFonts w:ascii="Arial" w:hAnsi="Arial" w:cs="Arial"/>
            <w:b/>
            <w:bCs/>
            <w:sz w:val="24"/>
          </w:rPr>
          <w:t>bmcfarland@artscouncilnortheast.org</w:t>
        </w:r>
      </w:hyperlink>
    </w:p>
    <w:p w:rsidR="00AE1179" w:rsidRPr="0045203D" w:rsidRDefault="00AE1179" w:rsidP="007219A9">
      <w:pPr>
        <w:jc w:val="right"/>
        <w:rPr>
          <w:rFonts w:ascii="Arial" w:hAnsi="Arial" w:cs="Arial"/>
          <w:b/>
          <w:bCs/>
          <w:sz w:val="24"/>
        </w:rPr>
      </w:pPr>
      <w:r w:rsidRPr="0045203D">
        <w:rPr>
          <w:rFonts w:ascii="Arial" w:hAnsi="Arial" w:cs="Arial"/>
          <w:b/>
          <w:bCs/>
          <w:sz w:val="24"/>
        </w:rPr>
        <w:tab/>
      </w:r>
      <w:r w:rsidRPr="0045203D">
        <w:rPr>
          <w:rFonts w:ascii="Arial" w:hAnsi="Arial" w:cs="Arial"/>
          <w:b/>
          <w:bCs/>
          <w:sz w:val="24"/>
        </w:rPr>
        <w:tab/>
        <w:t>817-283-3406, www.artscouncilnortheast.org</w:t>
      </w:r>
    </w:p>
    <w:p w:rsidR="00AE1179" w:rsidRPr="00852EE6" w:rsidRDefault="00AE1179" w:rsidP="00C46778">
      <w:pPr>
        <w:pStyle w:val="Title"/>
        <w:rPr>
          <w:rFonts w:ascii="Arial" w:hAnsi="Arial" w:cs="Arial"/>
          <w:b w:val="0"/>
          <w:bCs w:val="0"/>
          <w:sz w:val="28"/>
        </w:rPr>
      </w:pPr>
      <w:bookmarkStart w:id="0" w:name="_GoBack"/>
      <w:bookmarkEnd w:id="0"/>
    </w:p>
    <w:p w:rsidR="00AE1179" w:rsidRDefault="00AE1179" w:rsidP="00C46778">
      <w:pPr>
        <w:pStyle w:val="Title"/>
        <w:rPr>
          <w:rFonts w:ascii="Arial" w:hAnsi="Arial" w:cs="Arial"/>
          <w:b w:val="0"/>
          <w:bCs w:val="0"/>
          <w:sz w:val="28"/>
        </w:rPr>
      </w:pPr>
    </w:p>
    <w:p w:rsidR="00AE1179" w:rsidRPr="00852EE6" w:rsidRDefault="00AE1179" w:rsidP="00C46778">
      <w:pPr>
        <w:pStyle w:val="Title"/>
        <w:rPr>
          <w:rFonts w:ascii="Arial" w:hAnsi="Arial" w:cs="Arial"/>
          <w:b w:val="0"/>
          <w:bCs w:val="0"/>
          <w:sz w:val="28"/>
        </w:rPr>
      </w:pPr>
    </w:p>
    <w:p w:rsidR="00AE1179" w:rsidRPr="00852EE6" w:rsidRDefault="00AE1179" w:rsidP="00C46778">
      <w:pPr>
        <w:pStyle w:val="Title"/>
        <w:rPr>
          <w:rFonts w:ascii="Arial" w:hAnsi="Arial" w:cs="Arial"/>
          <w:b w:val="0"/>
          <w:bCs w:val="0"/>
          <w:sz w:val="16"/>
          <w:szCs w:val="32"/>
        </w:rPr>
      </w:pPr>
    </w:p>
    <w:p w:rsidR="00AE1179" w:rsidRPr="00852EE6" w:rsidRDefault="00AE1179" w:rsidP="00283A19">
      <w:pPr>
        <w:pStyle w:val="Title"/>
        <w:rPr>
          <w:rFonts w:ascii="Arial" w:hAnsi="Arial" w:cs="Arial"/>
          <w:b w:val="0"/>
          <w:bCs w:val="0"/>
          <w:sz w:val="32"/>
          <w:szCs w:val="32"/>
        </w:rPr>
      </w:pPr>
      <w:r w:rsidRPr="00852EE6">
        <w:rPr>
          <w:rFonts w:ascii="Arial" w:hAnsi="Arial" w:cs="Arial"/>
          <w:b w:val="0"/>
          <w:bCs w:val="0"/>
          <w:sz w:val="32"/>
          <w:szCs w:val="32"/>
        </w:rPr>
        <w:t xml:space="preserve">Arts Council Northeast and the City of </w:t>
      </w:r>
      <w:r>
        <w:rPr>
          <w:rFonts w:ascii="Arial" w:hAnsi="Arial" w:cs="Arial"/>
          <w:b w:val="0"/>
          <w:bCs w:val="0"/>
          <w:sz w:val="32"/>
          <w:szCs w:val="32"/>
        </w:rPr>
        <w:t xml:space="preserve">Hurst </w:t>
      </w:r>
      <w:r w:rsidRPr="00852EE6">
        <w:rPr>
          <w:rFonts w:ascii="Arial" w:hAnsi="Arial" w:cs="Arial"/>
          <w:b w:val="0"/>
          <w:bCs w:val="0"/>
          <w:sz w:val="32"/>
          <w:szCs w:val="32"/>
        </w:rPr>
        <w:t xml:space="preserve">present: </w:t>
      </w:r>
    </w:p>
    <w:p w:rsidR="00AE1179" w:rsidRDefault="00AE1179" w:rsidP="003D2A31">
      <w:pPr>
        <w:pStyle w:val="Title"/>
        <w:rPr>
          <w:rFonts w:ascii="Arial" w:hAnsi="Arial" w:cs="Arial"/>
          <w:sz w:val="48"/>
          <w:szCs w:val="52"/>
        </w:rPr>
      </w:pPr>
      <w:r w:rsidRPr="00103178">
        <w:rPr>
          <w:rFonts w:ascii="Arial" w:hAnsi="Arial" w:cs="Arial"/>
          <w:noProof/>
          <w:sz w:val="48"/>
          <w:szCs w:val="52"/>
        </w:rPr>
        <w:t>Havana NRG</w:t>
      </w:r>
      <w:r w:rsidRPr="00852EE6">
        <w:rPr>
          <w:rFonts w:ascii="Arial" w:hAnsi="Arial" w:cs="Arial"/>
          <w:sz w:val="48"/>
          <w:szCs w:val="52"/>
        </w:rPr>
        <w:t>- Free Concert</w:t>
      </w:r>
    </w:p>
    <w:p w:rsidR="00AE1179" w:rsidRPr="00852EE6" w:rsidRDefault="00AE1179" w:rsidP="003D2A31">
      <w:pPr>
        <w:pStyle w:val="Title"/>
        <w:rPr>
          <w:rFonts w:ascii="Arial" w:hAnsi="Arial" w:cs="Arial"/>
          <w:sz w:val="48"/>
          <w:szCs w:val="52"/>
        </w:rPr>
      </w:pPr>
      <w:r>
        <w:rPr>
          <w:rFonts w:ascii="Arial" w:hAnsi="Arial" w:cs="Arial"/>
          <w:b w:val="0"/>
          <w:bCs w:val="0"/>
          <w:noProof/>
          <w:sz w:val="28"/>
        </w:rPr>
        <w:drawing>
          <wp:anchor distT="0" distB="0" distL="114300" distR="114300" simplePos="0" relativeHeight="251661312" behindDoc="0" locked="0" layoutInCell="1" allowOverlap="1" wp14:anchorId="5B81B070" wp14:editId="195A8EDC">
            <wp:simplePos x="0" y="0"/>
            <wp:positionH relativeFrom="column">
              <wp:posOffset>4762500</wp:posOffset>
            </wp:positionH>
            <wp:positionV relativeFrom="paragraph">
              <wp:posOffset>290830</wp:posOffset>
            </wp:positionV>
            <wp:extent cx="1792605" cy="1792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2605" cy="1792605"/>
                    </a:xfrm>
                    <a:prstGeom prst="rect">
                      <a:avLst/>
                    </a:prstGeom>
                    <a:noFill/>
                  </pic:spPr>
                </pic:pic>
              </a:graphicData>
            </a:graphic>
            <wp14:sizeRelH relativeFrom="page">
              <wp14:pctWidth>0</wp14:pctWidth>
            </wp14:sizeRelH>
            <wp14:sizeRelV relativeFrom="page">
              <wp14:pctHeight>0</wp14:pctHeight>
            </wp14:sizeRelV>
          </wp:anchor>
        </w:drawing>
      </w:r>
    </w:p>
    <w:p w:rsidR="00AE1179" w:rsidRPr="00852EE6" w:rsidRDefault="00AE1179" w:rsidP="00B80EFC">
      <w:pPr>
        <w:ind w:right="-684"/>
        <w:rPr>
          <w:rFonts w:ascii="Arial" w:hAnsi="Arial" w:cs="Arial"/>
          <w:b/>
          <w:bCs/>
          <w:sz w:val="28"/>
        </w:rPr>
      </w:pPr>
    </w:p>
    <w:p w:rsidR="00AE1179" w:rsidRPr="00FD1CCC" w:rsidRDefault="00AE1179" w:rsidP="00E23E18">
      <w:pPr>
        <w:spacing w:line="360" w:lineRule="auto"/>
        <w:ind w:right="-691"/>
        <w:rPr>
          <w:rFonts w:ascii="Arial" w:hAnsi="Arial" w:cs="Arial"/>
          <w:b/>
          <w:bCs/>
          <w:sz w:val="24"/>
        </w:rPr>
      </w:pPr>
      <w:r w:rsidRPr="00852EE6">
        <w:rPr>
          <w:rFonts w:ascii="Arial" w:hAnsi="Arial" w:cs="Arial"/>
          <w:b/>
          <w:bCs/>
          <w:sz w:val="28"/>
        </w:rPr>
        <w:t>WHO:</w:t>
      </w:r>
      <w:r>
        <w:rPr>
          <w:rFonts w:ascii="Arial" w:hAnsi="Arial" w:cs="Arial"/>
          <w:b/>
          <w:bCs/>
          <w:sz w:val="28"/>
        </w:rPr>
        <w:tab/>
      </w:r>
      <w:r w:rsidRPr="00103178">
        <w:rPr>
          <w:rFonts w:ascii="Arial" w:hAnsi="Arial" w:cs="Arial"/>
          <w:b/>
          <w:bCs/>
          <w:noProof/>
          <w:sz w:val="28"/>
        </w:rPr>
        <w:t>Havana NRG</w:t>
      </w:r>
      <w:r w:rsidRPr="00852EE6">
        <w:rPr>
          <w:rFonts w:ascii="Arial" w:hAnsi="Arial" w:cs="Arial"/>
          <w:b/>
          <w:bCs/>
          <w:noProof/>
          <w:sz w:val="28"/>
        </w:rPr>
        <w:t xml:space="preserve">, </w:t>
      </w:r>
      <w:r w:rsidRPr="00103178">
        <w:rPr>
          <w:rFonts w:ascii="Arial" w:hAnsi="Arial" w:cs="Arial"/>
          <w:b/>
          <w:bCs/>
          <w:noProof/>
          <w:sz w:val="24"/>
        </w:rPr>
        <w:t>Salsa</w:t>
      </w:r>
    </w:p>
    <w:p w:rsidR="00AE1179" w:rsidRPr="00852EE6" w:rsidRDefault="00AE1179" w:rsidP="00E23E18">
      <w:pPr>
        <w:ind w:right="-691"/>
        <w:rPr>
          <w:rFonts w:ascii="Arial" w:hAnsi="Arial" w:cs="Arial"/>
          <w:b/>
          <w:bCs/>
          <w:sz w:val="28"/>
        </w:rPr>
      </w:pPr>
      <w:r w:rsidRPr="00852EE6">
        <w:rPr>
          <w:rFonts w:ascii="Arial" w:hAnsi="Arial" w:cs="Arial"/>
          <w:b/>
          <w:bCs/>
          <w:sz w:val="28"/>
        </w:rPr>
        <w:t>WHAT:</w:t>
      </w:r>
      <w:r>
        <w:rPr>
          <w:rFonts w:ascii="Arial" w:hAnsi="Arial" w:cs="Arial"/>
          <w:b/>
          <w:bCs/>
          <w:sz w:val="28"/>
        </w:rPr>
        <w:tab/>
      </w:r>
      <w:proofErr w:type="spellStart"/>
      <w:r w:rsidRPr="00852EE6">
        <w:rPr>
          <w:rFonts w:ascii="Arial" w:hAnsi="Arial" w:cs="Arial"/>
          <w:b/>
          <w:bCs/>
          <w:sz w:val="28"/>
        </w:rPr>
        <w:t>MasterWorks</w:t>
      </w:r>
      <w:proofErr w:type="spellEnd"/>
      <w:r w:rsidRPr="00852EE6">
        <w:rPr>
          <w:rFonts w:ascii="Arial" w:hAnsi="Arial" w:cs="Arial"/>
          <w:b/>
          <w:bCs/>
          <w:sz w:val="28"/>
        </w:rPr>
        <w:t xml:space="preserve"> Concert Series</w:t>
      </w:r>
    </w:p>
    <w:p w:rsidR="00AE1179" w:rsidRPr="00852EE6" w:rsidRDefault="00AE1179" w:rsidP="001A0296">
      <w:pPr>
        <w:spacing w:line="360" w:lineRule="auto"/>
        <w:ind w:right="-684"/>
        <w:rPr>
          <w:rFonts w:ascii="Arial" w:hAnsi="Arial" w:cs="Arial"/>
          <w:b/>
          <w:bCs/>
          <w:sz w:val="28"/>
        </w:rPr>
      </w:pPr>
      <w:r w:rsidRPr="00852EE6">
        <w:rPr>
          <w:rFonts w:ascii="Arial" w:hAnsi="Arial" w:cs="Arial"/>
          <w:b/>
          <w:bCs/>
          <w:i/>
          <w:iCs/>
          <w:sz w:val="28"/>
        </w:rPr>
        <w:t xml:space="preserve">                  </w:t>
      </w:r>
      <w:r>
        <w:rPr>
          <w:rFonts w:ascii="Arial" w:hAnsi="Arial" w:cs="Arial"/>
          <w:b/>
          <w:bCs/>
          <w:i/>
          <w:iCs/>
          <w:sz w:val="28"/>
        </w:rPr>
        <w:tab/>
      </w:r>
      <w:r>
        <w:rPr>
          <w:rFonts w:ascii="Arial" w:hAnsi="Arial" w:cs="Arial"/>
          <w:b/>
          <w:bCs/>
          <w:i/>
          <w:iCs/>
          <w:sz w:val="28"/>
        </w:rPr>
        <w:tab/>
      </w:r>
      <w:r w:rsidRPr="00852EE6">
        <w:rPr>
          <w:rFonts w:ascii="Arial" w:hAnsi="Arial" w:cs="Arial"/>
          <w:b/>
          <w:bCs/>
          <w:i/>
          <w:iCs/>
          <w:sz w:val="28"/>
        </w:rPr>
        <w:t>FREE and OPEN to the public!</w:t>
      </w:r>
      <w:r w:rsidRPr="00852EE6">
        <w:rPr>
          <w:rFonts w:ascii="Arial" w:hAnsi="Arial" w:cs="Arial"/>
          <w:b/>
          <w:bCs/>
          <w:i/>
          <w:iCs/>
          <w:sz w:val="28"/>
        </w:rPr>
        <w:tab/>
      </w:r>
    </w:p>
    <w:p w:rsidR="00AE1179" w:rsidRDefault="00AE1179" w:rsidP="00C02434">
      <w:pPr>
        <w:pStyle w:val="Heading2"/>
        <w:rPr>
          <w:rFonts w:ascii="Arial" w:hAnsi="Arial" w:cs="Arial"/>
          <w:bCs/>
          <w:noProof/>
          <w:sz w:val="28"/>
        </w:rPr>
      </w:pPr>
      <w:r w:rsidRPr="00852EE6">
        <w:rPr>
          <w:rFonts w:ascii="Arial" w:hAnsi="Arial" w:cs="Arial"/>
          <w:bCs/>
          <w:sz w:val="28"/>
        </w:rPr>
        <w:t>WHEN:</w:t>
      </w:r>
      <w:r>
        <w:rPr>
          <w:rFonts w:ascii="Arial" w:hAnsi="Arial" w:cs="Arial"/>
          <w:bCs/>
          <w:sz w:val="28"/>
        </w:rPr>
        <w:tab/>
      </w:r>
      <w:r w:rsidRPr="00AE1179">
        <w:rPr>
          <w:rFonts w:ascii="Arial" w:hAnsi="Arial" w:cs="Arial"/>
          <w:bCs/>
          <w:noProof/>
          <w:sz w:val="28"/>
        </w:rPr>
        <w:t>Thursday, September 06, 2018</w:t>
      </w:r>
    </w:p>
    <w:p w:rsidR="00AE1179" w:rsidRDefault="00AE1179" w:rsidP="00AE1179">
      <w:pPr>
        <w:pStyle w:val="Heading2"/>
        <w:ind w:left="1440" w:firstLine="720"/>
        <w:rPr>
          <w:rFonts w:ascii="Arial" w:hAnsi="Arial" w:cs="Arial"/>
          <w:bCs/>
          <w:noProof/>
          <w:sz w:val="28"/>
        </w:rPr>
      </w:pPr>
      <w:proofErr w:type="gramStart"/>
      <w:r>
        <w:rPr>
          <w:rFonts w:ascii="Arial" w:hAnsi="Arial" w:cs="Arial"/>
          <w:bCs/>
          <w:sz w:val="28"/>
        </w:rPr>
        <w:t>from</w:t>
      </w:r>
      <w:proofErr w:type="gramEnd"/>
      <w:r>
        <w:rPr>
          <w:rFonts w:ascii="Arial" w:hAnsi="Arial" w:cs="Arial"/>
          <w:bCs/>
          <w:sz w:val="28"/>
        </w:rPr>
        <w:t xml:space="preserve"> </w:t>
      </w:r>
      <w:r w:rsidRPr="00103178">
        <w:rPr>
          <w:rFonts w:ascii="Arial" w:hAnsi="Arial" w:cs="Arial"/>
          <w:bCs/>
          <w:noProof/>
          <w:sz w:val="28"/>
        </w:rPr>
        <w:t>7:00pm-8:00pm</w:t>
      </w:r>
    </w:p>
    <w:p w:rsidR="00AE1179" w:rsidRPr="00C02434" w:rsidRDefault="00AE1179" w:rsidP="00C02434"/>
    <w:p w:rsidR="00AE1179" w:rsidRDefault="00AE1179" w:rsidP="00E23E18">
      <w:pPr>
        <w:rPr>
          <w:rFonts w:ascii="Arial" w:hAnsi="Arial" w:cs="Arial"/>
          <w:b/>
          <w:bCs/>
          <w:sz w:val="28"/>
        </w:rPr>
      </w:pPr>
      <w:r w:rsidRPr="00852EE6">
        <w:rPr>
          <w:rFonts w:ascii="Arial" w:hAnsi="Arial" w:cs="Arial"/>
          <w:b/>
          <w:bCs/>
          <w:sz w:val="28"/>
        </w:rPr>
        <w:t>WHERE</w:t>
      </w:r>
      <w:r>
        <w:rPr>
          <w:rFonts w:ascii="Arial" w:hAnsi="Arial" w:cs="Arial"/>
          <w:b/>
          <w:bCs/>
          <w:sz w:val="28"/>
        </w:rPr>
        <w:t>:</w:t>
      </w:r>
      <w:r>
        <w:rPr>
          <w:rFonts w:ascii="Arial" w:hAnsi="Arial" w:cs="Arial"/>
          <w:b/>
          <w:bCs/>
          <w:sz w:val="28"/>
        </w:rPr>
        <w:tab/>
      </w:r>
      <w:r w:rsidRPr="00103178">
        <w:rPr>
          <w:rFonts w:ascii="Arial" w:hAnsi="Arial" w:cs="Arial"/>
          <w:b/>
          <w:bCs/>
          <w:noProof/>
          <w:sz w:val="28"/>
        </w:rPr>
        <w:t>Heritage Village Plaza - 837 W. Pipeline Rd</w:t>
      </w:r>
    </w:p>
    <w:p w:rsidR="00AE1179" w:rsidRDefault="00AE1179" w:rsidP="00283A19">
      <w:pPr>
        <w:rPr>
          <w:rFonts w:ascii="Arial" w:hAnsi="Arial" w:cs="Arial"/>
          <w:b/>
          <w:bCs/>
          <w:sz w:val="28"/>
        </w:rPr>
      </w:pPr>
    </w:p>
    <w:p w:rsidR="00AE1179" w:rsidRDefault="00AE1179" w:rsidP="00283A19">
      <w:pPr>
        <w:rPr>
          <w:rFonts w:ascii="Arial" w:hAnsi="Arial" w:cs="Arial"/>
          <w:b/>
          <w:bCs/>
          <w:sz w:val="28"/>
        </w:rPr>
      </w:pPr>
    </w:p>
    <w:p w:rsidR="00AE1179" w:rsidRPr="00852EE6" w:rsidRDefault="00AE1179" w:rsidP="00283A19">
      <w:pPr>
        <w:rPr>
          <w:rFonts w:ascii="Arial" w:hAnsi="Arial" w:cs="Arial"/>
          <w:szCs w:val="24"/>
        </w:rPr>
      </w:pPr>
    </w:p>
    <w:p w:rsidR="00AE1179" w:rsidRPr="00852EE6" w:rsidRDefault="00AE1179" w:rsidP="001E2DA4">
      <w:pPr>
        <w:pStyle w:val="BodyText"/>
        <w:ind w:firstLine="720"/>
        <w:rPr>
          <w:rFonts w:ascii="Arial" w:hAnsi="Arial" w:cs="Arial"/>
          <w:sz w:val="22"/>
          <w:szCs w:val="24"/>
        </w:rPr>
      </w:pPr>
      <w:r>
        <w:rPr>
          <w:rFonts w:ascii="Arial" w:hAnsi="Arial" w:cs="Arial"/>
          <w:sz w:val="22"/>
          <w:szCs w:val="24"/>
        </w:rPr>
        <w:t>Hurst</w:t>
      </w:r>
      <w:r w:rsidRPr="00852EE6">
        <w:rPr>
          <w:rFonts w:ascii="Arial" w:hAnsi="Arial" w:cs="Arial"/>
          <w:sz w:val="22"/>
          <w:szCs w:val="24"/>
        </w:rPr>
        <w:t xml:space="preserve">, Texas – </w:t>
      </w:r>
      <w:r w:rsidRPr="00852EE6">
        <w:rPr>
          <w:rFonts w:ascii="Arial" w:hAnsi="Arial" w:cs="Arial"/>
          <w:b/>
          <w:bCs/>
          <w:sz w:val="22"/>
          <w:szCs w:val="24"/>
        </w:rPr>
        <w:t xml:space="preserve">Arts Council Northeast </w:t>
      </w:r>
      <w:r w:rsidRPr="00852EE6">
        <w:rPr>
          <w:rFonts w:ascii="Arial" w:hAnsi="Arial" w:cs="Arial"/>
          <w:sz w:val="22"/>
          <w:szCs w:val="24"/>
        </w:rPr>
        <w:t xml:space="preserve">and the </w:t>
      </w:r>
      <w:r w:rsidRPr="00852EE6">
        <w:rPr>
          <w:rFonts w:ascii="Arial" w:hAnsi="Arial" w:cs="Arial"/>
          <w:b/>
          <w:sz w:val="22"/>
          <w:szCs w:val="24"/>
        </w:rPr>
        <w:t>City</w:t>
      </w:r>
      <w:r w:rsidRPr="00852EE6">
        <w:rPr>
          <w:rFonts w:ascii="Arial" w:hAnsi="Arial" w:cs="Arial"/>
          <w:b/>
          <w:bCs/>
          <w:sz w:val="22"/>
          <w:szCs w:val="24"/>
        </w:rPr>
        <w:t xml:space="preserve"> of </w:t>
      </w:r>
      <w:r>
        <w:rPr>
          <w:rFonts w:ascii="Arial" w:hAnsi="Arial" w:cs="Arial"/>
          <w:b/>
          <w:bCs/>
          <w:sz w:val="22"/>
          <w:szCs w:val="24"/>
        </w:rPr>
        <w:t>Hurst</w:t>
      </w:r>
      <w:r w:rsidRPr="00852EE6">
        <w:rPr>
          <w:rFonts w:ascii="Arial" w:hAnsi="Arial" w:cs="Arial"/>
          <w:b/>
          <w:bCs/>
          <w:sz w:val="22"/>
          <w:szCs w:val="24"/>
        </w:rPr>
        <w:t xml:space="preserve"> </w:t>
      </w:r>
      <w:r w:rsidRPr="00852EE6">
        <w:rPr>
          <w:rFonts w:ascii="Arial" w:hAnsi="Arial" w:cs="Arial"/>
          <w:sz w:val="22"/>
          <w:szCs w:val="24"/>
        </w:rPr>
        <w:t xml:space="preserve">are pleased to welcome </w:t>
      </w:r>
      <w:r w:rsidRPr="00103178">
        <w:rPr>
          <w:rFonts w:ascii="Arial" w:hAnsi="Arial" w:cs="Arial"/>
          <w:b/>
          <w:bCs/>
          <w:noProof/>
          <w:sz w:val="22"/>
          <w:szCs w:val="24"/>
        </w:rPr>
        <w:t>Havana NRG</w:t>
      </w:r>
      <w:r w:rsidRPr="00852EE6">
        <w:rPr>
          <w:rFonts w:ascii="Arial" w:hAnsi="Arial" w:cs="Arial"/>
          <w:b/>
          <w:bCs/>
          <w:sz w:val="22"/>
          <w:szCs w:val="24"/>
        </w:rPr>
        <w:t xml:space="preserve"> </w:t>
      </w:r>
      <w:r w:rsidRPr="00852EE6">
        <w:rPr>
          <w:rFonts w:ascii="Arial" w:hAnsi="Arial" w:cs="Arial"/>
          <w:sz w:val="22"/>
          <w:szCs w:val="24"/>
        </w:rPr>
        <w:t xml:space="preserve">for a concert on </w:t>
      </w:r>
      <w:r w:rsidRPr="00AE1179">
        <w:rPr>
          <w:rFonts w:ascii="Arial" w:hAnsi="Arial" w:cs="Arial"/>
          <w:noProof/>
          <w:sz w:val="22"/>
          <w:szCs w:val="24"/>
        </w:rPr>
        <w:t>Thursday, September 06, 2018</w:t>
      </w:r>
      <w:r>
        <w:rPr>
          <w:rFonts w:ascii="Arial" w:hAnsi="Arial" w:cs="Arial"/>
          <w:noProof/>
          <w:sz w:val="22"/>
          <w:szCs w:val="24"/>
        </w:rPr>
        <w:t xml:space="preserve"> </w:t>
      </w:r>
      <w:r w:rsidRPr="00852EE6">
        <w:rPr>
          <w:rFonts w:ascii="Arial" w:hAnsi="Arial" w:cs="Arial"/>
          <w:sz w:val="22"/>
          <w:szCs w:val="24"/>
        </w:rPr>
        <w:t xml:space="preserve">at the </w:t>
      </w:r>
      <w:r w:rsidRPr="00103178">
        <w:rPr>
          <w:rFonts w:ascii="Arial" w:hAnsi="Arial" w:cs="Arial"/>
          <w:noProof/>
          <w:sz w:val="22"/>
          <w:szCs w:val="24"/>
        </w:rPr>
        <w:t>Heritage Village Plaza - 837 W. Pipeline Rd</w:t>
      </w:r>
      <w:r w:rsidRPr="00852EE6">
        <w:rPr>
          <w:rFonts w:ascii="Arial" w:hAnsi="Arial" w:cs="Arial"/>
          <w:sz w:val="22"/>
          <w:szCs w:val="24"/>
        </w:rPr>
        <w:t xml:space="preserve">. </w:t>
      </w:r>
    </w:p>
    <w:p w:rsidR="00AE1179" w:rsidRPr="00852EE6" w:rsidRDefault="00AE1179" w:rsidP="001E2DA4">
      <w:pPr>
        <w:pStyle w:val="BodyText"/>
        <w:ind w:firstLine="720"/>
        <w:rPr>
          <w:rFonts w:ascii="Arial" w:hAnsi="Arial" w:cs="Arial"/>
          <w:sz w:val="22"/>
          <w:szCs w:val="24"/>
        </w:rPr>
      </w:pPr>
      <w:r>
        <w:rPr>
          <w:rFonts w:ascii="Arial" w:hAnsi="Arial" w:cs="Arial"/>
          <w:sz w:val="22"/>
          <w:szCs w:val="24"/>
        </w:rPr>
        <w:t>Celebrating over 15</w:t>
      </w:r>
      <w:r w:rsidRPr="00AE1179">
        <w:rPr>
          <w:rFonts w:ascii="Arial" w:hAnsi="Arial" w:cs="Arial"/>
          <w:sz w:val="22"/>
          <w:szCs w:val="24"/>
        </w:rPr>
        <w:t xml:space="preserve"> years of great success, Havana NRG continues to be one of the strongest up-and-coming Latin orchestras of the world. Since the summer of 2002 not only have they performed in every major venue and public event in the State of Texas, they have also traveled to the surrounding states and as far as New York City, Los Angeles, Las Vegas, Miami and San Francisco. Havana NRG produced their debut CD, Camino al Cielo, which has become very popular in many US markets and in countries such as Japan, Italy, and others. Their debut CD also followed a video release in December of 2004. Havana NRG has prove</w:t>
      </w:r>
      <w:r>
        <w:rPr>
          <w:rFonts w:ascii="Arial" w:hAnsi="Arial" w:cs="Arial"/>
          <w:sz w:val="22"/>
          <w:szCs w:val="24"/>
        </w:rPr>
        <w:t>n</w:t>
      </w:r>
      <w:r w:rsidRPr="00AE1179">
        <w:rPr>
          <w:rFonts w:ascii="Arial" w:hAnsi="Arial" w:cs="Arial"/>
          <w:sz w:val="22"/>
          <w:szCs w:val="24"/>
        </w:rPr>
        <w:t xml:space="preserve"> that they are indeed "a new breed of Latin band," this New Rhythm Generation is taking their Cuban roots to new levels of performance</w:t>
      </w:r>
      <w:r>
        <w:rPr>
          <w:rFonts w:ascii="Arial" w:hAnsi="Arial" w:cs="Arial"/>
          <w:sz w:val="22"/>
          <w:szCs w:val="24"/>
        </w:rPr>
        <w:t xml:space="preserve"> and musical direction</w:t>
      </w:r>
      <w:r w:rsidRPr="00AE1179">
        <w:rPr>
          <w:rFonts w:ascii="Arial" w:hAnsi="Arial" w:cs="Arial"/>
          <w:sz w:val="22"/>
          <w:szCs w:val="24"/>
        </w:rPr>
        <w:t>. Havana NRG credits their great success to not only a magnificent combination of fantastic musicians, but mainly to very supportive audiences everywhere.</w:t>
      </w:r>
    </w:p>
    <w:p w:rsidR="00AE1179" w:rsidRPr="00852EE6" w:rsidRDefault="00AE1179" w:rsidP="001E2DA4">
      <w:pPr>
        <w:spacing w:line="360" w:lineRule="auto"/>
        <w:rPr>
          <w:rFonts w:ascii="Arial" w:hAnsi="Arial" w:cs="Arial"/>
          <w:sz w:val="22"/>
          <w:szCs w:val="24"/>
        </w:rPr>
      </w:pPr>
      <w:r w:rsidRPr="00852EE6">
        <w:rPr>
          <w:rFonts w:ascii="Arial" w:hAnsi="Arial" w:cs="Arial"/>
          <w:sz w:val="22"/>
          <w:szCs w:val="24"/>
        </w:rPr>
        <w:tab/>
        <w:t xml:space="preserve">Through the </w:t>
      </w:r>
      <w:proofErr w:type="spellStart"/>
      <w:r w:rsidRPr="00852EE6">
        <w:rPr>
          <w:rFonts w:ascii="Arial" w:hAnsi="Arial" w:cs="Arial"/>
          <w:sz w:val="22"/>
          <w:szCs w:val="24"/>
        </w:rPr>
        <w:t>MasterWorks</w:t>
      </w:r>
      <w:proofErr w:type="spellEnd"/>
      <w:r w:rsidRPr="00852EE6">
        <w:rPr>
          <w:rFonts w:ascii="Arial" w:hAnsi="Arial" w:cs="Arial"/>
          <w:sz w:val="22"/>
          <w:szCs w:val="24"/>
        </w:rPr>
        <w:t xml:space="preserve"> Series, </w:t>
      </w:r>
      <w:r w:rsidRPr="00852EE6">
        <w:rPr>
          <w:rFonts w:ascii="Arial" w:hAnsi="Arial" w:cs="Arial"/>
          <w:b/>
          <w:bCs/>
          <w:sz w:val="22"/>
          <w:szCs w:val="24"/>
        </w:rPr>
        <w:t>Arts Council Northeast</w:t>
      </w:r>
      <w:r w:rsidRPr="00852EE6">
        <w:rPr>
          <w:rFonts w:ascii="Arial" w:hAnsi="Arial" w:cs="Arial"/>
          <w:sz w:val="22"/>
          <w:szCs w:val="24"/>
        </w:rPr>
        <w:t xml:space="preserve"> and the </w:t>
      </w:r>
      <w:r w:rsidRPr="00852EE6">
        <w:rPr>
          <w:rFonts w:ascii="Arial" w:hAnsi="Arial" w:cs="Arial"/>
          <w:b/>
          <w:sz w:val="22"/>
          <w:szCs w:val="24"/>
        </w:rPr>
        <w:t>City</w:t>
      </w:r>
      <w:r w:rsidRPr="00852EE6">
        <w:rPr>
          <w:rFonts w:ascii="Arial" w:hAnsi="Arial" w:cs="Arial"/>
          <w:b/>
          <w:bCs/>
          <w:sz w:val="22"/>
          <w:szCs w:val="24"/>
        </w:rPr>
        <w:t xml:space="preserve"> of </w:t>
      </w:r>
      <w:r>
        <w:rPr>
          <w:rFonts w:ascii="Arial" w:hAnsi="Arial" w:cs="Arial"/>
          <w:b/>
          <w:bCs/>
          <w:sz w:val="22"/>
          <w:szCs w:val="24"/>
        </w:rPr>
        <w:t>Hurst</w:t>
      </w:r>
      <w:r w:rsidRPr="00852EE6">
        <w:rPr>
          <w:rFonts w:ascii="Arial" w:hAnsi="Arial" w:cs="Arial"/>
          <w:b/>
          <w:bCs/>
          <w:sz w:val="22"/>
          <w:szCs w:val="24"/>
        </w:rPr>
        <w:t xml:space="preserve"> </w:t>
      </w:r>
      <w:r w:rsidRPr="00852EE6">
        <w:rPr>
          <w:rFonts w:ascii="Arial" w:hAnsi="Arial" w:cs="Arial"/>
          <w:sz w:val="22"/>
          <w:szCs w:val="24"/>
        </w:rPr>
        <w:t xml:space="preserve">present free performances on selected evenings throughout the year. The </w:t>
      </w:r>
      <w:proofErr w:type="spellStart"/>
      <w:r w:rsidRPr="00852EE6">
        <w:rPr>
          <w:rFonts w:ascii="Arial" w:hAnsi="Arial" w:cs="Arial"/>
          <w:sz w:val="22"/>
          <w:szCs w:val="24"/>
        </w:rPr>
        <w:t>MasterWorks</w:t>
      </w:r>
      <w:proofErr w:type="spellEnd"/>
      <w:r w:rsidRPr="00852EE6">
        <w:rPr>
          <w:rFonts w:ascii="Arial" w:hAnsi="Arial" w:cs="Arial"/>
          <w:sz w:val="22"/>
          <w:szCs w:val="24"/>
        </w:rPr>
        <w:t xml:space="preserve"> Series is designed to offer a variety of quality family entertainment to the community by utilizing the talent of local, regional, and national artists.</w:t>
      </w:r>
    </w:p>
    <w:p w:rsidR="00AE1179" w:rsidRPr="00852EE6" w:rsidRDefault="00AE1179" w:rsidP="00851022">
      <w:pPr>
        <w:spacing w:line="360" w:lineRule="auto"/>
        <w:jc w:val="center"/>
        <w:rPr>
          <w:rFonts w:ascii="Arial" w:hAnsi="Arial" w:cs="Arial"/>
          <w:sz w:val="24"/>
          <w:szCs w:val="24"/>
        </w:rPr>
        <w:sectPr w:rsidR="00AE1179" w:rsidRPr="00852EE6" w:rsidSect="0099145B">
          <w:pgSz w:w="12240" w:h="15840" w:code="1"/>
          <w:pgMar w:top="245" w:right="720" w:bottom="245" w:left="720" w:header="0" w:footer="0" w:gutter="0"/>
          <w:pgNumType w:start="1"/>
          <w:cols w:space="720"/>
          <w:docGrid w:linePitch="360"/>
        </w:sectPr>
      </w:pPr>
      <w:r w:rsidRPr="00852EE6">
        <w:rPr>
          <w:rFonts w:ascii="Arial" w:hAnsi="Arial" w:cs="Arial"/>
          <w:noProof/>
          <w:sz w:val="24"/>
          <w:szCs w:val="24"/>
        </w:rPr>
        <w:drawing>
          <wp:anchor distT="0" distB="0" distL="114300" distR="114300" simplePos="0" relativeHeight="251660288" behindDoc="1" locked="0" layoutInCell="1" allowOverlap="1" wp14:anchorId="707399A4" wp14:editId="1DDA1022">
            <wp:simplePos x="0" y="0"/>
            <wp:positionH relativeFrom="column">
              <wp:posOffset>5143500</wp:posOffset>
            </wp:positionH>
            <wp:positionV relativeFrom="paragraph">
              <wp:posOffset>176530</wp:posOffset>
            </wp:positionV>
            <wp:extent cx="1733550" cy="808990"/>
            <wp:effectExtent l="0" t="0" r="0" b="0"/>
            <wp:wrapTight wrapText="bothSides">
              <wp:wrapPolygon edited="0">
                <wp:start x="0" y="0"/>
                <wp:lineTo x="0" y="20854"/>
                <wp:lineTo x="21363" y="20854"/>
                <wp:lineTo x="21363" y="0"/>
                <wp:lineTo x="0" y="0"/>
              </wp:wrapPolygon>
            </wp:wrapTight>
            <wp:docPr id="5" name="Picture 5" descr="July 9 2009 tca_horizont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y 9 2009 tca_horizontal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EE6">
        <w:rPr>
          <w:rFonts w:ascii="Arial" w:hAnsi="Arial" w:cs="Arial"/>
          <w:sz w:val="24"/>
          <w:szCs w:val="24"/>
        </w:rPr>
        <w:t xml:space="preserve">***   </w:t>
      </w:r>
    </w:p>
    <w:p w:rsidR="00AE1179" w:rsidRPr="00852EE6" w:rsidRDefault="00AE1179" w:rsidP="0099145B">
      <w:pPr>
        <w:spacing w:line="400" w:lineRule="exact"/>
        <w:rPr>
          <w:rFonts w:ascii="Arial" w:hAnsi="Arial" w:cs="Arial"/>
          <w:sz w:val="24"/>
          <w:szCs w:val="24"/>
        </w:rPr>
      </w:pPr>
    </w:p>
    <w:p w:rsidR="00AE1179" w:rsidRPr="00852EE6" w:rsidRDefault="00AE1179" w:rsidP="0099145B">
      <w:pPr>
        <w:spacing w:line="400" w:lineRule="exact"/>
        <w:rPr>
          <w:rFonts w:ascii="Arial" w:hAnsi="Arial" w:cs="Arial"/>
          <w:sz w:val="24"/>
          <w:szCs w:val="24"/>
        </w:rPr>
      </w:pPr>
    </w:p>
    <w:p w:rsidR="00AE1179" w:rsidRPr="00852EE6" w:rsidRDefault="00AE1179" w:rsidP="0099145B">
      <w:pPr>
        <w:spacing w:line="400" w:lineRule="exact"/>
        <w:rPr>
          <w:rFonts w:ascii="Arial" w:hAnsi="Arial" w:cs="Arial"/>
          <w:sz w:val="24"/>
          <w:szCs w:val="24"/>
        </w:rPr>
      </w:pPr>
    </w:p>
    <w:p w:rsidR="00AE1179" w:rsidRDefault="00AE1179" w:rsidP="00851022">
      <w:pPr>
        <w:spacing w:line="400" w:lineRule="exact"/>
        <w:rPr>
          <w:rFonts w:ascii="Arial" w:hAnsi="Arial" w:cs="Arial"/>
          <w:sz w:val="24"/>
          <w:szCs w:val="24"/>
        </w:rPr>
        <w:sectPr w:rsidR="00AE1179" w:rsidSect="0099145B">
          <w:type w:val="continuous"/>
          <w:pgSz w:w="12240" w:h="15840" w:code="1"/>
          <w:pgMar w:top="245" w:right="1152" w:bottom="245" w:left="1152" w:header="0" w:footer="0" w:gutter="0"/>
          <w:cols w:space="720"/>
          <w:docGrid w:linePitch="360"/>
        </w:sectPr>
      </w:pPr>
    </w:p>
    <w:p w:rsidR="00AE1179" w:rsidRPr="00852EE6" w:rsidRDefault="00AE1179" w:rsidP="00851022">
      <w:pPr>
        <w:spacing w:line="400" w:lineRule="exact"/>
        <w:rPr>
          <w:rFonts w:ascii="Arial" w:hAnsi="Arial" w:cs="Arial"/>
          <w:sz w:val="24"/>
          <w:szCs w:val="24"/>
        </w:rPr>
      </w:pPr>
    </w:p>
    <w:sectPr w:rsidR="00AE1179" w:rsidRPr="00852EE6" w:rsidSect="00AE1179">
      <w:type w:val="continuous"/>
      <w:pgSz w:w="12240" w:h="15840" w:code="1"/>
      <w:pgMar w:top="245" w:right="1152" w:bottom="245"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FC"/>
    <w:rsid w:val="000117C5"/>
    <w:rsid w:val="00024FA3"/>
    <w:rsid w:val="00025E79"/>
    <w:rsid w:val="00035A86"/>
    <w:rsid w:val="00036399"/>
    <w:rsid w:val="0004040E"/>
    <w:rsid w:val="0004113C"/>
    <w:rsid w:val="00042B40"/>
    <w:rsid w:val="00055587"/>
    <w:rsid w:val="00060A9B"/>
    <w:rsid w:val="0006152F"/>
    <w:rsid w:val="00066EE0"/>
    <w:rsid w:val="00075757"/>
    <w:rsid w:val="00082686"/>
    <w:rsid w:val="00085424"/>
    <w:rsid w:val="00090FB1"/>
    <w:rsid w:val="00092084"/>
    <w:rsid w:val="00094473"/>
    <w:rsid w:val="00096A30"/>
    <w:rsid w:val="000A4CEC"/>
    <w:rsid w:val="000A6660"/>
    <w:rsid w:val="000B0807"/>
    <w:rsid w:val="000B1958"/>
    <w:rsid w:val="000B27F6"/>
    <w:rsid w:val="000B2FAE"/>
    <w:rsid w:val="000C2656"/>
    <w:rsid w:val="000C700E"/>
    <w:rsid w:val="000C773F"/>
    <w:rsid w:val="000D028E"/>
    <w:rsid w:val="000D2702"/>
    <w:rsid w:val="000D36B0"/>
    <w:rsid w:val="000E0215"/>
    <w:rsid w:val="000E05AD"/>
    <w:rsid w:val="000E19E4"/>
    <w:rsid w:val="000E3C16"/>
    <w:rsid w:val="000E3F1A"/>
    <w:rsid w:val="000E4487"/>
    <w:rsid w:val="000E6BD2"/>
    <w:rsid w:val="000F0F7B"/>
    <w:rsid w:val="000F2F20"/>
    <w:rsid w:val="000F4736"/>
    <w:rsid w:val="000F70B2"/>
    <w:rsid w:val="0010018B"/>
    <w:rsid w:val="00102DBC"/>
    <w:rsid w:val="00107062"/>
    <w:rsid w:val="00110DB5"/>
    <w:rsid w:val="0011136B"/>
    <w:rsid w:val="00112D52"/>
    <w:rsid w:val="00112EA4"/>
    <w:rsid w:val="00113294"/>
    <w:rsid w:val="00115024"/>
    <w:rsid w:val="00120C7D"/>
    <w:rsid w:val="00126951"/>
    <w:rsid w:val="00134CDC"/>
    <w:rsid w:val="00135ED6"/>
    <w:rsid w:val="00140CA6"/>
    <w:rsid w:val="00143276"/>
    <w:rsid w:val="0014468C"/>
    <w:rsid w:val="00157FEC"/>
    <w:rsid w:val="00172F3B"/>
    <w:rsid w:val="0017714D"/>
    <w:rsid w:val="00177455"/>
    <w:rsid w:val="00180092"/>
    <w:rsid w:val="00181607"/>
    <w:rsid w:val="0018296A"/>
    <w:rsid w:val="0018301E"/>
    <w:rsid w:val="001A0296"/>
    <w:rsid w:val="001A1EE2"/>
    <w:rsid w:val="001A592F"/>
    <w:rsid w:val="001B26A8"/>
    <w:rsid w:val="001B368B"/>
    <w:rsid w:val="001B57AE"/>
    <w:rsid w:val="001B5B00"/>
    <w:rsid w:val="001B78FE"/>
    <w:rsid w:val="001C09A5"/>
    <w:rsid w:val="001C3D41"/>
    <w:rsid w:val="001C6EB9"/>
    <w:rsid w:val="001D25EE"/>
    <w:rsid w:val="001D54F9"/>
    <w:rsid w:val="001D5C63"/>
    <w:rsid w:val="001E12FF"/>
    <w:rsid w:val="001E2DA4"/>
    <w:rsid w:val="001F0114"/>
    <w:rsid w:val="001F0FC9"/>
    <w:rsid w:val="001F5BC6"/>
    <w:rsid w:val="00201F1E"/>
    <w:rsid w:val="00201FB1"/>
    <w:rsid w:val="00202EA6"/>
    <w:rsid w:val="0020631E"/>
    <w:rsid w:val="00206FB2"/>
    <w:rsid w:val="00212FB2"/>
    <w:rsid w:val="002167F0"/>
    <w:rsid w:val="0022006B"/>
    <w:rsid w:val="00223487"/>
    <w:rsid w:val="00223939"/>
    <w:rsid w:val="0022753C"/>
    <w:rsid w:val="002309C7"/>
    <w:rsid w:val="00232FFB"/>
    <w:rsid w:val="00236035"/>
    <w:rsid w:val="00236DF1"/>
    <w:rsid w:val="002412F3"/>
    <w:rsid w:val="002454DE"/>
    <w:rsid w:val="00245D95"/>
    <w:rsid w:val="0025050B"/>
    <w:rsid w:val="002544CA"/>
    <w:rsid w:val="00260288"/>
    <w:rsid w:val="002739DE"/>
    <w:rsid w:val="00283A19"/>
    <w:rsid w:val="0028427D"/>
    <w:rsid w:val="0028529C"/>
    <w:rsid w:val="0028776D"/>
    <w:rsid w:val="00290472"/>
    <w:rsid w:val="0029181A"/>
    <w:rsid w:val="0029283C"/>
    <w:rsid w:val="0029342A"/>
    <w:rsid w:val="00294294"/>
    <w:rsid w:val="00295CA6"/>
    <w:rsid w:val="002A1CF5"/>
    <w:rsid w:val="002B6C59"/>
    <w:rsid w:val="002C5B29"/>
    <w:rsid w:val="002C791B"/>
    <w:rsid w:val="002D1745"/>
    <w:rsid w:val="002D3AB2"/>
    <w:rsid w:val="002D659D"/>
    <w:rsid w:val="002F12E1"/>
    <w:rsid w:val="002F5400"/>
    <w:rsid w:val="0030158A"/>
    <w:rsid w:val="00302B33"/>
    <w:rsid w:val="00303949"/>
    <w:rsid w:val="00317121"/>
    <w:rsid w:val="00320B7B"/>
    <w:rsid w:val="0032429C"/>
    <w:rsid w:val="00325777"/>
    <w:rsid w:val="00325A30"/>
    <w:rsid w:val="003270B0"/>
    <w:rsid w:val="0033243B"/>
    <w:rsid w:val="00336662"/>
    <w:rsid w:val="00337355"/>
    <w:rsid w:val="00340023"/>
    <w:rsid w:val="00340943"/>
    <w:rsid w:val="003445F1"/>
    <w:rsid w:val="00345815"/>
    <w:rsid w:val="003509DB"/>
    <w:rsid w:val="00353BEB"/>
    <w:rsid w:val="0035420B"/>
    <w:rsid w:val="00354DC7"/>
    <w:rsid w:val="0036163E"/>
    <w:rsid w:val="003656AD"/>
    <w:rsid w:val="003741B9"/>
    <w:rsid w:val="00377922"/>
    <w:rsid w:val="00377C48"/>
    <w:rsid w:val="00380517"/>
    <w:rsid w:val="003860E2"/>
    <w:rsid w:val="00386547"/>
    <w:rsid w:val="003878B6"/>
    <w:rsid w:val="00390057"/>
    <w:rsid w:val="003927B2"/>
    <w:rsid w:val="003A008E"/>
    <w:rsid w:val="003A049E"/>
    <w:rsid w:val="003A080F"/>
    <w:rsid w:val="003A0E10"/>
    <w:rsid w:val="003A1BB4"/>
    <w:rsid w:val="003A4221"/>
    <w:rsid w:val="003A5643"/>
    <w:rsid w:val="003A5A75"/>
    <w:rsid w:val="003B2626"/>
    <w:rsid w:val="003B2DA6"/>
    <w:rsid w:val="003B3C3B"/>
    <w:rsid w:val="003B5581"/>
    <w:rsid w:val="003C1321"/>
    <w:rsid w:val="003C5AB2"/>
    <w:rsid w:val="003D02AB"/>
    <w:rsid w:val="003D1241"/>
    <w:rsid w:val="003D2A31"/>
    <w:rsid w:val="003D3E71"/>
    <w:rsid w:val="003D6C8E"/>
    <w:rsid w:val="003E123E"/>
    <w:rsid w:val="003E3ABB"/>
    <w:rsid w:val="003E5820"/>
    <w:rsid w:val="003E5BA0"/>
    <w:rsid w:val="003E7FC3"/>
    <w:rsid w:val="003F14D1"/>
    <w:rsid w:val="003F3AD6"/>
    <w:rsid w:val="003F4E1A"/>
    <w:rsid w:val="003F7582"/>
    <w:rsid w:val="00400942"/>
    <w:rsid w:val="004014B6"/>
    <w:rsid w:val="0040242F"/>
    <w:rsid w:val="00402727"/>
    <w:rsid w:val="00405195"/>
    <w:rsid w:val="00415432"/>
    <w:rsid w:val="00416131"/>
    <w:rsid w:val="004238F3"/>
    <w:rsid w:val="00423DDC"/>
    <w:rsid w:val="004301FF"/>
    <w:rsid w:val="00431671"/>
    <w:rsid w:val="0043630E"/>
    <w:rsid w:val="004449A4"/>
    <w:rsid w:val="00444DF9"/>
    <w:rsid w:val="00447A96"/>
    <w:rsid w:val="0045022A"/>
    <w:rsid w:val="00450CDA"/>
    <w:rsid w:val="0045203D"/>
    <w:rsid w:val="004527B4"/>
    <w:rsid w:val="00454FDC"/>
    <w:rsid w:val="00460D50"/>
    <w:rsid w:val="00461299"/>
    <w:rsid w:val="00463224"/>
    <w:rsid w:val="00463CAF"/>
    <w:rsid w:val="004709CA"/>
    <w:rsid w:val="00470B15"/>
    <w:rsid w:val="0047415A"/>
    <w:rsid w:val="00474FDC"/>
    <w:rsid w:val="00483FAF"/>
    <w:rsid w:val="00487566"/>
    <w:rsid w:val="0049404D"/>
    <w:rsid w:val="0049580E"/>
    <w:rsid w:val="00496903"/>
    <w:rsid w:val="004A07D8"/>
    <w:rsid w:val="004B3B33"/>
    <w:rsid w:val="004B6B68"/>
    <w:rsid w:val="004B77F2"/>
    <w:rsid w:val="004C063E"/>
    <w:rsid w:val="004C7936"/>
    <w:rsid w:val="004D188C"/>
    <w:rsid w:val="004E046A"/>
    <w:rsid w:val="004F0DA8"/>
    <w:rsid w:val="004F2714"/>
    <w:rsid w:val="004F405D"/>
    <w:rsid w:val="004F42CC"/>
    <w:rsid w:val="00502836"/>
    <w:rsid w:val="0051069F"/>
    <w:rsid w:val="00511FDA"/>
    <w:rsid w:val="00516D3A"/>
    <w:rsid w:val="0051756A"/>
    <w:rsid w:val="00520123"/>
    <w:rsid w:val="005207D5"/>
    <w:rsid w:val="00527A9C"/>
    <w:rsid w:val="005322B4"/>
    <w:rsid w:val="00532B29"/>
    <w:rsid w:val="0053649D"/>
    <w:rsid w:val="005406CD"/>
    <w:rsid w:val="00540EB1"/>
    <w:rsid w:val="00552A01"/>
    <w:rsid w:val="005608A4"/>
    <w:rsid w:val="00565CB8"/>
    <w:rsid w:val="00573063"/>
    <w:rsid w:val="005741E3"/>
    <w:rsid w:val="0057555C"/>
    <w:rsid w:val="00577485"/>
    <w:rsid w:val="00582FCA"/>
    <w:rsid w:val="00583530"/>
    <w:rsid w:val="00584842"/>
    <w:rsid w:val="00585837"/>
    <w:rsid w:val="005862F4"/>
    <w:rsid w:val="00586EBE"/>
    <w:rsid w:val="00587B56"/>
    <w:rsid w:val="005914C2"/>
    <w:rsid w:val="0059259F"/>
    <w:rsid w:val="00595488"/>
    <w:rsid w:val="00597034"/>
    <w:rsid w:val="005A1AED"/>
    <w:rsid w:val="005A5390"/>
    <w:rsid w:val="005B0AC4"/>
    <w:rsid w:val="005C3176"/>
    <w:rsid w:val="005C33F6"/>
    <w:rsid w:val="005C6334"/>
    <w:rsid w:val="005C6C4A"/>
    <w:rsid w:val="005D05D3"/>
    <w:rsid w:val="005D707F"/>
    <w:rsid w:val="005E0BCC"/>
    <w:rsid w:val="005E4F2B"/>
    <w:rsid w:val="005F357B"/>
    <w:rsid w:val="005F615B"/>
    <w:rsid w:val="005F71BF"/>
    <w:rsid w:val="00601DEC"/>
    <w:rsid w:val="006048A2"/>
    <w:rsid w:val="00605010"/>
    <w:rsid w:val="00615FD3"/>
    <w:rsid w:val="006300A3"/>
    <w:rsid w:val="0063102E"/>
    <w:rsid w:val="006355D2"/>
    <w:rsid w:val="00636706"/>
    <w:rsid w:val="00637E61"/>
    <w:rsid w:val="00640CA2"/>
    <w:rsid w:val="00642228"/>
    <w:rsid w:val="006446DE"/>
    <w:rsid w:val="00651228"/>
    <w:rsid w:val="0065272B"/>
    <w:rsid w:val="00654AA9"/>
    <w:rsid w:val="00657897"/>
    <w:rsid w:val="00657F27"/>
    <w:rsid w:val="00660C84"/>
    <w:rsid w:val="00672AB4"/>
    <w:rsid w:val="00673413"/>
    <w:rsid w:val="00675A05"/>
    <w:rsid w:val="00677540"/>
    <w:rsid w:val="00684714"/>
    <w:rsid w:val="0068511D"/>
    <w:rsid w:val="006915A3"/>
    <w:rsid w:val="00691F7C"/>
    <w:rsid w:val="00696401"/>
    <w:rsid w:val="00696BE4"/>
    <w:rsid w:val="006A5B3B"/>
    <w:rsid w:val="006B1950"/>
    <w:rsid w:val="006B39CD"/>
    <w:rsid w:val="006B4B90"/>
    <w:rsid w:val="006B6D03"/>
    <w:rsid w:val="006C1B06"/>
    <w:rsid w:val="006C1D48"/>
    <w:rsid w:val="006C2103"/>
    <w:rsid w:val="006C4711"/>
    <w:rsid w:val="006C709B"/>
    <w:rsid w:val="006D01D4"/>
    <w:rsid w:val="006D02E0"/>
    <w:rsid w:val="006D423D"/>
    <w:rsid w:val="006D5775"/>
    <w:rsid w:val="006D5987"/>
    <w:rsid w:val="006E7ED8"/>
    <w:rsid w:val="006F4FD1"/>
    <w:rsid w:val="006F679D"/>
    <w:rsid w:val="007058DB"/>
    <w:rsid w:val="007143E5"/>
    <w:rsid w:val="007149C8"/>
    <w:rsid w:val="00715EF2"/>
    <w:rsid w:val="00716526"/>
    <w:rsid w:val="007206CA"/>
    <w:rsid w:val="007219A9"/>
    <w:rsid w:val="00725B65"/>
    <w:rsid w:val="007261EF"/>
    <w:rsid w:val="007326EC"/>
    <w:rsid w:val="00733851"/>
    <w:rsid w:val="00734A2F"/>
    <w:rsid w:val="0074181C"/>
    <w:rsid w:val="00744639"/>
    <w:rsid w:val="00744C81"/>
    <w:rsid w:val="00753532"/>
    <w:rsid w:val="00757005"/>
    <w:rsid w:val="00763DDF"/>
    <w:rsid w:val="00766641"/>
    <w:rsid w:val="007669CF"/>
    <w:rsid w:val="00766C12"/>
    <w:rsid w:val="00770A90"/>
    <w:rsid w:val="00773AB6"/>
    <w:rsid w:val="00777D17"/>
    <w:rsid w:val="00780E35"/>
    <w:rsid w:val="007875CC"/>
    <w:rsid w:val="007923A8"/>
    <w:rsid w:val="00794572"/>
    <w:rsid w:val="00795205"/>
    <w:rsid w:val="007977CC"/>
    <w:rsid w:val="007A1EF8"/>
    <w:rsid w:val="007A5DB7"/>
    <w:rsid w:val="007B421D"/>
    <w:rsid w:val="007B5A2A"/>
    <w:rsid w:val="007C161C"/>
    <w:rsid w:val="007C3BE8"/>
    <w:rsid w:val="007D67DD"/>
    <w:rsid w:val="007D6864"/>
    <w:rsid w:val="007D75F0"/>
    <w:rsid w:val="007E3559"/>
    <w:rsid w:val="007E5F38"/>
    <w:rsid w:val="007F05F0"/>
    <w:rsid w:val="007F19D7"/>
    <w:rsid w:val="007F1E28"/>
    <w:rsid w:val="007F1FE4"/>
    <w:rsid w:val="007F617E"/>
    <w:rsid w:val="0080498B"/>
    <w:rsid w:val="00804F41"/>
    <w:rsid w:val="008101E2"/>
    <w:rsid w:val="00815333"/>
    <w:rsid w:val="0082342E"/>
    <w:rsid w:val="00830A30"/>
    <w:rsid w:val="008339C7"/>
    <w:rsid w:val="00835846"/>
    <w:rsid w:val="00842E11"/>
    <w:rsid w:val="0084645F"/>
    <w:rsid w:val="00851022"/>
    <w:rsid w:val="00852EE6"/>
    <w:rsid w:val="0085718D"/>
    <w:rsid w:val="00861666"/>
    <w:rsid w:val="00864051"/>
    <w:rsid w:val="008738A1"/>
    <w:rsid w:val="00876DE5"/>
    <w:rsid w:val="00881C04"/>
    <w:rsid w:val="00885D40"/>
    <w:rsid w:val="00886E91"/>
    <w:rsid w:val="008903DF"/>
    <w:rsid w:val="0089567E"/>
    <w:rsid w:val="008A229E"/>
    <w:rsid w:val="008A5CB6"/>
    <w:rsid w:val="008B580C"/>
    <w:rsid w:val="008B6210"/>
    <w:rsid w:val="008B6574"/>
    <w:rsid w:val="008B7E84"/>
    <w:rsid w:val="008C1166"/>
    <w:rsid w:val="008C4ED8"/>
    <w:rsid w:val="008D33F7"/>
    <w:rsid w:val="008D4C73"/>
    <w:rsid w:val="008D568A"/>
    <w:rsid w:val="008D77F1"/>
    <w:rsid w:val="008E013A"/>
    <w:rsid w:val="008F5469"/>
    <w:rsid w:val="0090481A"/>
    <w:rsid w:val="00905252"/>
    <w:rsid w:val="00906A23"/>
    <w:rsid w:val="00906B8C"/>
    <w:rsid w:val="0091210D"/>
    <w:rsid w:val="00914ECC"/>
    <w:rsid w:val="009154B6"/>
    <w:rsid w:val="00916E02"/>
    <w:rsid w:val="0091762C"/>
    <w:rsid w:val="009230D2"/>
    <w:rsid w:val="00924285"/>
    <w:rsid w:val="009270A5"/>
    <w:rsid w:val="00931075"/>
    <w:rsid w:val="009313F0"/>
    <w:rsid w:val="0093449E"/>
    <w:rsid w:val="009462C6"/>
    <w:rsid w:val="00947838"/>
    <w:rsid w:val="009547B6"/>
    <w:rsid w:val="009623F9"/>
    <w:rsid w:val="00964E65"/>
    <w:rsid w:val="009665D2"/>
    <w:rsid w:val="0098215D"/>
    <w:rsid w:val="00984407"/>
    <w:rsid w:val="009851BF"/>
    <w:rsid w:val="009909B9"/>
    <w:rsid w:val="00990EC6"/>
    <w:rsid w:val="0099145B"/>
    <w:rsid w:val="009933EA"/>
    <w:rsid w:val="009A2375"/>
    <w:rsid w:val="009A5B9D"/>
    <w:rsid w:val="009B374D"/>
    <w:rsid w:val="009B7021"/>
    <w:rsid w:val="009C0C5C"/>
    <w:rsid w:val="009C19F0"/>
    <w:rsid w:val="009D76AE"/>
    <w:rsid w:val="009D79A9"/>
    <w:rsid w:val="009E3131"/>
    <w:rsid w:val="009E3FDD"/>
    <w:rsid w:val="009E778E"/>
    <w:rsid w:val="009F0F7B"/>
    <w:rsid w:val="009F1ECF"/>
    <w:rsid w:val="00A061BB"/>
    <w:rsid w:val="00A06B1C"/>
    <w:rsid w:val="00A12E16"/>
    <w:rsid w:val="00A14806"/>
    <w:rsid w:val="00A160F0"/>
    <w:rsid w:val="00A166E7"/>
    <w:rsid w:val="00A21BD9"/>
    <w:rsid w:val="00A221E7"/>
    <w:rsid w:val="00A22869"/>
    <w:rsid w:val="00A27B2E"/>
    <w:rsid w:val="00A319A1"/>
    <w:rsid w:val="00A32198"/>
    <w:rsid w:val="00A330D0"/>
    <w:rsid w:val="00A35936"/>
    <w:rsid w:val="00A35ED9"/>
    <w:rsid w:val="00A40E04"/>
    <w:rsid w:val="00A5024A"/>
    <w:rsid w:val="00A53F8E"/>
    <w:rsid w:val="00A574AA"/>
    <w:rsid w:val="00A660B8"/>
    <w:rsid w:val="00A677F1"/>
    <w:rsid w:val="00A77094"/>
    <w:rsid w:val="00A821BF"/>
    <w:rsid w:val="00A83A80"/>
    <w:rsid w:val="00A83F7B"/>
    <w:rsid w:val="00A841DD"/>
    <w:rsid w:val="00A902E2"/>
    <w:rsid w:val="00A927B6"/>
    <w:rsid w:val="00A94EBE"/>
    <w:rsid w:val="00A97FF6"/>
    <w:rsid w:val="00AA54BA"/>
    <w:rsid w:val="00AA578F"/>
    <w:rsid w:val="00AA5B0C"/>
    <w:rsid w:val="00AA5C75"/>
    <w:rsid w:val="00AB31B2"/>
    <w:rsid w:val="00AB6A69"/>
    <w:rsid w:val="00AC0CDE"/>
    <w:rsid w:val="00AC552D"/>
    <w:rsid w:val="00AC7CB4"/>
    <w:rsid w:val="00AD0836"/>
    <w:rsid w:val="00AD0BAA"/>
    <w:rsid w:val="00AD1C9C"/>
    <w:rsid w:val="00AD528D"/>
    <w:rsid w:val="00AD6362"/>
    <w:rsid w:val="00AD7C48"/>
    <w:rsid w:val="00AE1179"/>
    <w:rsid w:val="00AE166C"/>
    <w:rsid w:val="00AE4B93"/>
    <w:rsid w:val="00AE6568"/>
    <w:rsid w:val="00AE750E"/>
    <w:rsid w:val="00AF1460"/>
    <w:rsid w:val="00B01931"/>
    <w:rsid w:val="00B23BAD"/>
    <w:rsid w:val="00B3218F"/>
    <w:rsid w:val="00B3225C"/>
    <w:rsid w:val="00B3256F"/>
    <w:rsid w:val="00B4172A"/>
    <w:rsid w:val="00B71308"/>
    <w:rsid w:val="00B732BE"/>
    <w:rsid w:val="00B73394"/>
    <w:rsid w:val="00B76CED"/>
    <w:rsid w:val="00B80EFC"/>
    <w:rsid w:val="00B8178E"/>
    <w:rsid w:val="00B86D50"/>
    <w:rsid w:val="00B94AEC"/>
    <w:rsid w:val="00BA2B63"/>
    <w:rsid w:val="00BA58DA"/>
    <w:rsid w:val="00BB42EE"/>
    <w:rsid w:val="00BB5D86"/>
    <w:rsid w:val="00BB6D19"/>
    <w:rsid w:val="00BC3759"/>
    <w:rsid w:val="00BC6A9A"/>
    <w:rsid w:val="00BD12B4"/>
    <w:rsid w:val="00BD23A0"/>
    <w:rsid w:val="00BD2999"/>
    <w:rsid w:val="00BD4E28"/>
    <w:rsid w:val="00BD56E2"/>
    <w:rsid w:val="00BE4204"/>
    <w:rsid w:val="00BE466F"/>
    <w:rsid w:val="00BE49EA"/>
    <w:rsid w:val="00BE721F"/>
    <w:rsid w:val="00BF357B"/>
    <w:rsid w:val="00BF3592"/>
    <w:rsid w:val="00BF68B5"/>
    <w:rsid w:val="00C02434"/>
    <w:rsid w:val="00C101D5"/>
    <w:rsid w:val="00C14800"/>
    <w:rsid w:val="00C14FAD"/>
    <w:rsid w:val="00C210D1"/>
    <w:rsid w:val="00C26B01"/>
    <w:rsid w:val="00C27087"/>
    <w:rsid w:val="00C35BE0"/>
    <w:rsid w:val="00C361D6"/>
    <w:rsid w:val="00C36CBB"/>
    <w:rsid w:val="00C4199D"/>
    <w:rsid w:val="00C42D52"/>
    <w:rsid w:val="00C45026"/>
    <w:rsid w:val="00C46778"/>
    <w:rsid w:val="00C61D1E"/>
    <w:rsid w:val="00C62007"/>
    <w:rsid w:val="00C6413F"/>
    <w:rsid w:val="00C733E0"/>
    <w:rsid w:val="00C77B91"/>
    <w:rsid w:val="00C835AB"/>
    <w:rsid w:val="00C86C62"/>
    <w:rsid w:val="00C87165"/>
    <w:rsid w:val="00C91CB9"/>
    <w:rsid w:val="00C972DC"/>
    <w:rsid w:val="00CA0142"/>
    <w:rsid w:val="00CA1AA1"/>
    <w:rsid w:val="00CB0F1F"/>
    <w:rsid w:val="00CB218F"/>
    <w:rsid w:val="00CB383E"/>
    <w:rsid w:val="00CB71A4"/>
    <w:rsid w:val="00CB7590"/>
    <w:rsid w:val="00CB7D97"/>
    <w:rsid w:val="00CC3E93"/>
    <w:rsid w:val="00CC58BB"/>
    <w:rsid w:val="00CD02F3"/>
    <w:rsid w:val="00CD6532"/>
    <w:rsid w:val="00CD6CFF"/>
    <w:rsid w:val="00CD6DF4"/>
    <w:rsid w:val="00CE0790"/>
    <w:rsid w:val="00CE1714"/>
    <w:rsid w:val="00CE247F"/>
    <w:rsid w:val="00CF2F1D"/>
    <w:rsid w:val="00CF64A5"/>
    <w:rsid w:val="00CF782A"/>
    <w:rsid w:val="00D00F9A"/>
    <w:rsid w:val="00D04B51"/>
    <w:rsid w:val="00D06709"/>
    <w:rsid w:val="00D110C5"/>
    <w:rsid w:val="00D13C1E"/>
    <w:rsid w:val="00D15548"/>
    <w:rsid w:val="00D16EB7"/>
    <w:rsid w:val="00D266BB"/>
    <w:rsid w:val="00D33A87"/>
    <w:rsid w:val="00D33F55"/>
    <w:rsid w:val="00D42AE6"/>
    <w:rsid w:val="00D43600"/>
    <w:rsid w:val="00D43D4E"/>
    <w:rsid w:val="00D47B1E"/>
    <w:rsid w:val="00D55E12"/>
    <w:rsid w:val="00D658A0"/>
    <w:rsid w:val="00D65BC0"/>
    <w:rsid w:val="00D84B28"/>
    <w:rsid w:val="00D95E85"/>
    <w:rsid w:val="00D9699B"/>
    <w:rsid w:val="00DA127B"/>
    <w:rsid w:val="00DA4B9F"/>
    <w:rsid w:val="00DB0EB2"/>
    <w:rsid w:val="00DC4462"/>
    <w:rsid w:val="00DD5947"/>
    <w:rsid w:val="00DE46EF"/>
    <w:rsid w:val="00DE5B6A"/>
    <w:rsid w:val="00DE5DDA"/>
    <w:rsid w:val="00DF1F9F"/>
    <w:rsid w:val="00DF3536"/>
    <w:rsid w:val="00DF6697"/>
    <w:rsid w:val="00E047F5"/>
    <w:rsid w:val="00E04854"/>
    <w:rsid w:val="00E06272"/>
    <w:rsid w:val="00E10ACD"/>
    <w:rsid w:val="00E10FCB"/>
    <w:rsid w:val="00E1152F"/>
    <w:rsid w:val="00E11D97"/>
    <w:rsid w:val="00E13740"/>
    <w:rsid w:val="00E152EC"/>
    <w:rsid w:val="00E16A69"/>
    <w:rsid w:val="00E21390"/>
    <w:rsid w:val="00E21721"/>
    <w:rsid w:val="00E23E18"/>
    <w:rsid w:val="00E31089"/>
    <w:rsid w:val="00E316EB"/>
    <w:rsid w:val="00E35144"/>
    <w:rsid w:val="00E36AF4"/>
    <w:rsid w:val="00E40030"/>
    <w:rsid w:val="00E41947"/>
    <w:rsid w:val="00E54676"/>
    <w:rsid w:val="00E75BFA"/>
    <w:rsid w:val="00E83757"/>
    <w:rsid w:val="00E8442B"/>
    <w:rsid w:val="00E85E37"/>
    <w:rsid w:val="00E8751B"/>
    <w:rsid w:val="00E9358D"/>
    <w:rsid w:val="00E9646E"/>
    <w:rsid w:val="00EA075C"/>
    <w:rsid w:val="00EA3FD0"/>
    <w:rsid w:val="00EB0F5B"/>
    <w:rsid w:val="00EB4E13"/>
    <w:rsid w:val="00EC13A4"/>
    <w:rsid w:val="00EC3650"/>
    <w:rsid w:val="00EC3EE1"/>
    <w:rsid w:val="00ED008E"/>
    <w:rsid w:val="00ED30A5"/>
    <w:rsid w:val="00ED4CA0"/>
    <w:rsid w:val="00ED596C"/>
    <w:rsid w:val="00EE0184"/>
    <w:rsid w:val="00EE024A"/>
    <w:rsid w:val="00EE08D0"/>
    <w:rsid w:val="00EE5743"/>
    <w:rsid w:val="00EE5C8F"/>
    <w:rsid w:val="00EE6BE9"/>
    <w:rsid w:val="00EF2138"/>
    <w:rsid w:val="00EF423B"/>
    <w:rsid w:val="00EF522C"/>
    <w:rsid w:val="00F03A7B"/>
    <w:rsid w:val="00F05539"/>
    <w:rsid w:val="00F10DE9"/>
    <w:rsid w:val="00F2508D"/>
    <w:rsid w:val="00F27A0C"/>
    <w:rsid w:val="00F30C53"/>
    <w:rsid w:val="00F31657"/>
    <w:rsid w:val="00F32E9E"/>
    <w:rsid w:val="00F351F0"/>
    <w:rsid w:val="00F36F5A"/>
    <w:rsid w:val="00F55EE2"/>
    <w:rsid w:val="00F57250"/>
    <w:rsid w:val="00F575C6"/>
    <w:rsid w:val="00F6074A"/>
    <w:rsid w:val="00F61050"/>
    <w:rsid w:val="00F6526C"/>
    <w:rsid w:val="00F6581B"/>
    <w:rsid w:val="00F658AD"/>
    <w:rsid w:val="00F6695F"/>
    <w:rsid w:val="00F71DE5"/>
    <w:rsid w:val="00F75780"/>
    <w:rsid w:val="00F77AE3"/>
    <w:rsid w:val="00F8484D"/>
    <w:rsid w:val="00F91DDC"/>
    <w:rsid w:val="00F960E3"/>
    <w:rsid w:val="00F96A4D"/>
    <w:rsid w:val="00F97883"/>
    <w:rsid w:val="00FA1231"/>
    <w:rsid w:val="00FA70FB"/>
    <w:rsid w:val="00FB1E45"/>
    <w:rsid w:val="00FB392F"/>
    <w:rsid w:val="00FB5014"/>
    <w:rsid w:val="00FB6141"/>
    <w:rsid w:val="00FC0FA3"/>
    <w:rsid w:val="00FC6939"/>
    <w:rsid w:val="00FC774D"/>
    <w:rsid w:val="00FD0F81"/>
    <w:rsid w:val="00FD1CCC"/>
    <w:rsid w:val="00FE23B7"/>
    <w:rsid w:val="00FE6553"/>
    <w:rsid w:val="00FF1386"/>
    <w:rsid w:val="00FF36EB"/>
    <w:rsid w:val="00FF3B3C"/>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FC"/>
  </w:style>
  <w:style w:type="paragraph" w:styleId="Heading2">
    <w:name w:val="heading 2"/>
    <w:basedOn w:val="Normal"/>
    <w:next w:val="Normal"/>
    <w:qFormat/>
    <w:rsid w:val="00B80EFC"/>
    <w:pPr>
      <w:keepNext/>
      <w:outlineLvl w:val="1"/>
    </w:pPr>
    <w:rPr>
      <w:b/>
      <w:sz w:val="24"/>
    </w:rPr>
  </w:style>
  <w:style w:type="paragraph" w:styleId="Heading3">
    <w:name w:val="heading 3"/>
    <w:basedOn w:val="Normal"/>
    <w:next w:val="Normal"/>
    <w:qFormat/>
    <w:rsid w:val="00B80EFC"/>
    <w:pPr>
      <w:keepNext/>
      <w:jc w:val="center"/>
      <w:outlineLvl w:val="2"/>
    </w:pPr>
    <w:rPr>
      <w:b/>
      <w:bCs/>
      <w:sz w:val="40"/>
    </w:rPr>
  </w:style>
  <w:style w:type="paragraph" w:styleId="Heading4">
    <w:name w:val="heading 4"/>
    <w:basedOn w:val="Normal"/>
    <w:next w:val="Normal"/>
    <w:qFormat/>
    <w:rsid w:val="00B80EFC"/>
    <w:pPr>
      <w:keepNext/>
      <w:jc w:val="center"/>
      <w:outlineLvl w:val="3"/>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EFC"/>
    <w:pPr>
      <w:spacing w:line="360" w:lineRule="auto"/>
    </w:pPr>
    <w:rPr>
      <w:sz w:val="24"/>
    </w:rPr>
  </w:style>
  <w:style w:type="paragraph" w:styleId="Title">
    <w:name w:val="Title"/>
    <w:basedOn w:val="Normal"/>
    <w:qFormat/>
    <w:rsid w:val="00B80EFC"/>
    <w:pPr>
      <w:jc w:val="center"/>
    </w:pPr>
    <w:rPr>
      <w:b/>
      <w:bCs/>
      <w:sz w:val="24"/>
    </w:rPr>
  </w:style>
  <w:style w:type="character" w:styleId="Hyperlink">
    <w:name w:val="Hyperlink"/>
    <w:rsid w:val="00C46778"/>
    <w:rPr>
      <w:color w:val="0000FF"/>
      <w:u w:val="single"/>
    </w:rPr>
  </w:style>
  <w:style w:type="character" w:styleId="CommentReference">
    <w:name w:val="annotation reference"/>
    <w:basedOn w:val="DefaultParagraphFont"/>
    <w:rsid w:val="003D2A31"/>
    <w:rPr>
      <w:sz w:val="16"/>
      <w:szCs w:val="16"/>
    </w:rPr>
  </w:style>
  <w:style w:type="paragraph" w:styleId="CommentText">
    <w:name w:val="annotation text"/>
    <w:basedOn w:val="Normal"/>
    <w:link w:val="CommentTextChar"/>
    <w:rsid w:val="003D2A31"/>
  </w:style>
  <w:style w:type="character" w:customStyle="1" w:styleId="CommentTextChar">
    <w:name w:val="Comment Text Char"/>
    <w:basedOn w:val="DefaultParagraphFont"/>
    <w:link w:val="CommentText"/>
    <w:rsid w:val="003D2A31"/>
  </w:style>
  <w:style w:type="paragraph" w:styleId="CommentSubject">
    <w:name w:val="annotation subject"/>
    <w:basedOn w:val="CommentText"/>
    <w:next w:val="CommentText"/>
    <w:link w:val="CommentSubjectChar"/>
    <w:rsid w:val="003D2A31"/>
    <w:rPr>
      <w:b/>
      <w:bCs/>
    </w:rPr>
  </w:style>
  <w:style w:type="character" w:customStyle="1" w:styleId="CommentSubjectChar">
    <w:name w:val="Comment Subject Char"/>
    <w:basedOn w:val="CommentTextChar"/>
    <w:link w:val="CommentSubject"/>
    <w:rsid w:val="003D2A31"/>
    <w:rPr>
      <w:b/>
      <w:bCs/>
    </w:rPr>
  </w:style>
  <w:style w:type="paragraph" w:styleId="BalloonText">
    <w:name w:val="Balloon Text"/>
    <w:basedOn w:val="Normal"/>
    <w:link w:val="BalloonTextChar"/>
    <w:rsid w:val="003D2A31"/>
    <w:rPr>
      <w:rFonts w:ascii="Tahoma" w:hAnsi="Tahoma" w:cs="Tahoma"/>
      <w:sz w:val="16"/>
      <w:szCs w:val="16"/>
    </w:rPr>
  </w:style>
  <w:style w:type="character" w:customStyle="1" w:styleId="BalloonTextChar">
    <w:name w:val="Balloon Text Char"/>
    <w:basedOn w:val="DefaultParagraphFont"/>
    <w:link w:val="BalloonText"/>
    <w:rsid w:val="003D2A31"/>
    <w:rPr>
      <w:rFonts w:ascii="Tahoma" w:hAnsi="Tahoma" w:cs="Tahoma"/>
      <w:sz w:val="16"/>
      <w:szCs w:val="16"/>
    </w:rPr>
  </w:style>
  <w:style w:type="paragraph" w:styleId="Caption">
    <w:name w:val="caption"/>
    <w:basedOn w:val="Normal"/>
    <w:next w:val="Normal"/>
    <w:unhideWhenUsed/>
    <w:qFormat/>
    <w:rsid w:val="003D2A3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FC"/>
  </w:style>
  <w:style w:type="paragraph" w:styleId="Heading2">
    <w:name w:val="heading 2"/>
    <w:basedOn w:val="Normal"/>
    <w:next w:val="Normal"/>
    <w:qFormat/>
    <w:rsid w:val="00B80EFC"/>
    <w:pPr>
      <w:keepNext/>
      <w:outlineLvl w:val="1"/>
    </w:pPr>
    <w:rPr>
      <w:b/>
      <w:sz w:val="24"/>
    </w:rPr>
  </w:style>
  <w:style w:type="paragraph" w:styleId="Heading3">
    <w:name w:val="heading 3"/>
    <w:basedOn w:val="Normal"/>
    <w:next w:val="Normal"/>
    <w:qFormat/>
    <w:rsid w:val="00B80EFC"/>
    <w:pPr>
      <w:keepNext/>
      <w:jc w:val="center"/>
      <w:outlineLvl w:val="2"/>
    </w:pPr>
    <w:rPr>
      <w:b/>
      <w:bCs/>
      <w:sz w:val="40"/>
    </w:rPr>
  </w:style>
  <w:style w:type="paragraph" w:styleId="Heading4">
    <w:name w:val="heading 4"/>
    <w:basedOn w:val="Normal"/>
    <w:next w:val="Normal"/>
    <w:qFormat/>
    <w:rsid w:val="00B80EFC"/>
    <w:pPr>
      <w:keepNext/>
      <w:jc w:val="center"/>
      <w:outlineLvl w:val="3"/>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EFC"/>
    <w:pPr>
      <w:spacing w:line="360" w:lineRule="auto"/>
    </w:pPr>
    <w:rPr>
      <w:sz w:val="24"/>
    </w:rPr>
  </w:style>
  <w:style w:type="paragraph" w:styleId="Title">
    <w:name w:val="Title"/>
    <w:basedOn w:val="Normal"/>
    <w:qFormat/>
    <w:rsid w:val="00B80EFC"/>
    <w:pPr>
      <w:jc w:val="center"/>
    </w:pPr>
    <w:rPr>
      <w:b/>
      <w:bCs/>
      <w:sz w:val="24"/>
    </w:rPr>
  </w:style>
  <w:style w:type="character" w:styleId="Hyperlink">
    <w:name w:val="Hyperlink"/>
    <w:rsid w:val="00C46778"/>
    <w:rPr>
      <w:color w:val="0000FF"/>
      <w:u w:val="single"/>
    </w:rPr>
  </w:style>
  <w:style w:type="character" w:styleId="CommentReference">
    <w:name w:val="annotation reference"/>
    <w:basedOn w:val="DefaultParagraphFont"/>
    <w:rsid w:val="003D2A31"/>
    <w:rPr>
      <w:sz w:val="16"/>
      <w:szCs w:val="16"/>
    </w:rPr>
  </w:style>
  <w:style w:type="paragraph" w:styleId="CommentText">
    <w:name w:val="annotation text"/>
    <w:basedOn w:val="Normal"/>
    <w:link w:val="CommentTextChar"/>
    <w:rsid w:val="003D2A31"/>
  </w:style>
  <w:style w:type="character" w:customStyle="1" w:styleId="CommentTextChar">
    <w:name w:val="Comment Text Char"/>
    <w:basedOn w:val="DefaultParagraphFont"/>
    <w:link w:val="CommentText"/>
    <w:rsid w:val="003D2A31"/>
  </w:style>
  <w:style w:type="paragraph" w:styleId="CommentSubject">
    <w:name w:val="annotation subject"/>
    <w:basedOn w:val="CommentText"/>
    <w:next w:val="CommentText"/>
    <w:link w:val="CommentSubjectChar"/>
    <w:rsid w:val="003D2A31"/>
    <w:rPr>
      <w:b/>
      <w:bCs/>
    </w:rPr>
  </w:style>
  <w:style w:type="character" w:customStyle="1" w:styleId="CommentSubjectChar">
    <w:name w:val="Comment Subject Char"/>
    <w:basedOn w:val="CommentTextChar"/>
    <w:link w:val="CommentSubject"/>
    <w:rsid w:val="003D2A31"/>
    <w:rPr>
      <w:b/>
      <w:bCs/>
    </w:rPr>
  </w:style>
  <w:style w:type="paragraph" w:styleId="BalloonText">
    <w:name w:val="Balloon Text"/>
    <w:basedOn w:val="Normal"/>
    <w:link w:val="BalloonTextChar"/>
    <w:rsid w:val="003D2A31"/>
    <w:rPr>
      <w:rFonts w:ascii="Tahoma" w:hAnsi="Tahoma" w:cs="Tahoma"/>
      <w:sz w:val="16"/>
      <w:szCs w:val="16"/>
    </w:rPr>
  </w:style>
  <w:style w:type="character" w:customStyle="1" w:styleId="BalloonTextChar">
    <w:name w:val="Balloon Text Char"/>
    <w:basedOn w:val="DefaultParagraphFont"/>
    <w:link w:val="BalloonText"/>
    <w:rsid w:val="003D2A31"/>
    <w:rPr>
      <w:rFonts w:ascii="Tahoma" w:hAnsi="Tahoma" w:cs="Tahoma"/>
      <w:sz w:val="16"/>
      <w:szCs w:val="16"/>
    </w:rPr>
  </w:style>
  <w:style w:type="paragraph" w:styleId="Caption">
    <w:name w:val="caption"/>
    <w:basedOn w:val="Normal"/>
    <w:next w:val="Normal"/>
    <w:unhideWhenUsed/>
    <w:qFormat/>
    <w:rsid w:val="003D2A3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bmcfarland@artscouncilnortheas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C71D-6919-4290-BBE5-F5017E8F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Links>
    <vt:vector size="6" baseType="variant">
      <vt:variant>
        <vt:i4>4194411</vt:i4>
      </vt:variant>
      <vt:variant>
        <vt:i4>0</vt:i4>
      </vt:variant>
      <vt:variant>
        <vt:i4>0</vt:i4>
      </vt:variant>
      <vt:variant>
        <vt:i4>5</vt:i4>
      </vt:variant>
      <vt:variant>
        <vt:lpwstr>mailto:bmcfarland@artscouncilnortheast.org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cp:lastModifiedBy>
  <cp:revision>2</cp:revision>
  <cp:lastPrinted>2016-02-12T16:19:00Z</cp:lastPrinted>
  <dcterms:created xsi:type="dcterms:W3CDTF">2018-01-12T19:54:00Z</dcterms:created>
  <dcterms:modified xsi:type="dcterms:W3CDTF">2018-08-03T17:45:00Z</dcterms:modified>
</cp:coreProperties>
</file>